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057"/>
        <w:gridCol w:w="1330"/>
        <w:gridCol w:w="3969"/>
      </w:tblGrid>
      <w:tr w:rsidR="006D1341" w:rsidRPr="00B26EA0" w:rsidTr="006D1341">
        <w:tc>
          <w:tcPr>
            <w:tcW w:w="10598" w:type="dxa"/>
            <w:gridSpan w:val="4"/>
          </w:tcPr>
          <w:p w:rsidR="006D1341" w:rsidRPr="00B26EA0" w:rsidRDefault="006D1341" w:rsidP="006D1341">
            <w:pPr>
              <w:jc w:val="center"/>
              <w:rPr>
                <w:rFonts w:ascii="標楷體" w:eastAsia="標楷體" w:hAnsi="標楷體"/>
                <w:b/>
              </w:rPr>
            </w:pPr>
            <w:r w:rsidRPr="00183D4E">
              <w:rPr>
                <w:rFonts w:ascii="標楷體" w:eastAsia="標楷體" w:hAnsi="標楷體" w:hint="eastAsia"/>
                <w:b/>
                <w:spacing w:val="150"/>
                <w:kern w:val="0"/>
                <w:sz w:val="32"/>
                <w:fitText w:val="9600" w:id="1399508992"/>
              </w:rPr>
              <w:t>高雄市高師大附中教師會會議紀</w:t>
            </w:r>
            <w:r w:rsidRPr="00183D4E">
              <w:rPr>
                <w:rFonts w:ascii="標楷體" w:eastAsia="標楷體" w:hAnsi="標楷體" w:hint="eastAsia"/>
                <w:b/>
                <w:spacing w:val="112"/>
                <w:kern w:val="0"/>
                <w:sz w:val="32"/>
                <w:fitText w:val="9600" w:id="1399508992"/>
              </w:rPr>
              <w:t>錄</w:t>
            </w:r>
          </w:p>
        </w:tc>
      </w:tr>
      <w:tr w:rsidR="006D1341" w:rsidRPr="00B26EA0" w:rsidTr="006D1341">
        <w:tc>
          <w:tcPr>
            <w:tcW w:w="1242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會議名稱</w:t>
            </w:r>
          </w:p>
        </w:tc>
        <w:tc>
          <w:tcPr>
            <w:tcW w:w="9356" w:type="dxa"/>
            <w:gridSpan w:val="3"/>
          </w:tcPr>
          <w:p w:rsidR="006D1341" w:rsidRPr="00B26EA0" w:rsidRDefault="00E66A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第二屆</w:t>
            </w:r>
            <w:r w:rsidR="00E0240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="00E02402">
              <w:rPr>
                <w:rFonts w:ascii="標楷體" w:eastAsia="標楷體" w:hAnsi="標楷體" w:hint="eastAsia"/>
              </w:rPr>
              <w:t>次理監事會議</w:t>
            </w:r>
          </w:p>
        </w:tc>
      </w:tr>
      <w:tr w:rsidR="006D1341" w:rsidRPr="00B26EA0" w:rsidTr="00B26EA0">
        <w:tc>
          <w:tcPr>
            <w:tcW w:w="1242" w:type="dxa"/>
          </w:tcPr>
          <w:p w:rsidR="006D1341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4057" w:type="dxa"/>
          </w:tcPr>
          <w:p w:rsidR="006D1341" w:rsidRPr="00B26EA0" w:rsidRDefault="00E02402" w:rsidP="00E024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6D1341" w:rsidRPr="00B26EA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="006D1341" w:rsidRPr="00B26EA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11</w:t>
            </w:r>
            <w:r w:rsidR="006D1341" w:rsidRPr="00B26EA0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>12</w:t>
            </w:r>
            <w:r w:rsidR="006D1341" w:rsidRPr="00B26EA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 w:rsidR="006D1341" w:rsidRPr="00B26EA0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13</w:t>
            </w:r>
            <w:r w:rsidR="006D1341" w:rsidRPr="00B26EA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30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969" w:type="dxa"/>
          </w:tcPr>
          <w:p w:rsidR="006D1341" w:rsidRPr="00B26EA0" w:rsidRDefault="00E02402" w:rsidP="005B1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雋永樓六樓自然科研討會</w:t>
            </w:r>
          </w:p>
        </w:tc>
      </w:tr>
      <w:tr w:rsidR="006D1341" w:rsidRPr="00B26EA0" w:rsidTr="006D1341">
        <w:tc>
          <w:tcPr>
            <w:tcW w:w="1242" w:type="dxa"/>
          </w:tcPr>
          <w:p w:rsidR="006D1341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與會人員</w:t>
            </w:r>
          </w:p>
        </w:tc>
        <w:tc>
          <w:tcPr>
            <w:tcW w:w="9356" w:type="dxa"/>
            <w:gridSpan w:val="3"/>
          </w:tcPr>
          <w:p w:rsidR="006D1341" w:rsidRPr="00B26EA0" w:rsidRDefault="006D1341">
            <w:pPr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</w:rPr>
              <w:t>如簽到表</w:t>
            </w:r>
          </w:p>
        </w:tc>
      </w:tr>
      <w:tr w:rsidR="006D1341" w:rsidRPr="00B26EA0" w:rsidTr="00B26EA0">
        <w:trPr>
          <w:trHeight w:val="13035"/>
        </w:trPr>
        <w:tc>
          <w:tcPr>
            <w:tcW w:w="10598" w:type="dxa"/>
            <w:gridSpan w:val="4"/>
          </w:tcPr>
          <w:p w:rsidR="00B26EA0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會議內容</w:t>
            </w:r>
          </w:p>
          <w:p w:rsidR="00E02402" w:rsidRDefault="005B1571" w:rsidP="00157341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主席報告</w:t>
            </w:r>
            <w:r w:rsidR="006D1341" w:rsidRPr="00B26EA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843CB" w:rsidRDefault="00E02402" w:rsidP="008843CB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大家好，原訂第一次理監事會應於9月召開，後每三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月召開一次，但因開學事務繁忙耽擱了，請各位多擔待。</w:t>
            </w:r>
          </w:p>
          <w:p w:rsidR="008843CB" w:rsidRDefault="00E02402" w:rsidP="008843CB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43CB">
              <w:rPr>
                <w:rFonts w:ascii="標楷體" w:eastAsia="標楷體" w:hAnsi="標楷體" w:hint="eastAsia"/>
                <w:sz w:val="28"/>
                <w:szCs w:val="28"/>
              </w:rPr>
              <w:t>本學期預計舉辦三次教師論壇，第一場業於9月28日舉辦完畢，教師參與度高，可續辦。教師會會員在校內有一定比例，教師會可開啟帶領討論效應，拋磚引玉，議題設定在</w:t>
            </w:r>
            <w:proofErr w:type="gramStart"/>
            <w:r w:rsidRPr="008843CB">
              <w:rPr>
                <w:rFonts w:ascii="標楷體" w:eastAsia="標楷體" w:hAnsi="標楷體" w:hint="eastAsia"/>
                <w:sz w:val="28"/>
                <w:szCs w:val="28"/>
              </w:rPr>
              <w:t>新課綱</w:t>
            </w:r>
            <w:proofErr w:type="gramEnd"/>
            <w:r w:rsidRPr="008843CB">
              <w:rPr>
                <w:rFonts w:ascii="標楷體" w:eastAsia="標楷體" w:hAnsi="標楷體" w:hint="eastAsia"/>
                <w:sz w:val="28"/>
                <w:szCs w:val="28"/>
              </w:rPr>
              <w:t>如何進行、規劃，及老師如何應對學生的轉變，希望教師會在校內提供討論平台，蒐集教師的聲音提供給行政作為參考依據。</w:t>
            </w:r>
          </w:p>
          <w:p w:rsidR="00894B37" w:rsidRDefault="00E02402" w:rsidP="008843CB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43CB">
              <w:rPr>
                <w:rFonts w:ascii="標楷體" w:eastAsia="標楷體" w:hAnsi="標楷體" w:hint="eastAsia"/>
                <w:sz w:val="28"/>
                <w:szCs w:val="28"/>
              </w:rPr>
              <w:t>另針對校長遴選，教師會應有行動，透過問卷等方式，強力向高師大表達附中老師對校長的期許，並希望高師大能公開評估人選的指標，以示公平。校內教師代表為歐志昌老師，亦為教師會理監事，</w:t>
            </w:r>
            <w:r w:rsidR="008843CB" w:rsidRPr="008843CB">
              <w:rPr>
                <w:rFonts w:ascii="標楷體" w:eastAsia="標楷體" w:hAnsi="標楷體" w:hint="eastAsia"/>
                <w:sz w:val="28"/>
                <w:szCs w:val="28"/>
              </w:rPr>
              <w:t>希望能參考去年的經驗，為附中傳達聲音、爭取權益。</w:t>
            </w:r>
          </w:p>
          <w:p w:rsidR="00312945" w:rsidRPr="00312945" w:rsidRDefault="00312945" w:rsidP="003129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157341" w:rsidRDefault="00157341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提案討論：</w:t>
            </w:r>
          </w:p>
          <w:p w:rsidR="008843CB" w:rsidRDefault="008843CB" w:rsidP="008843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：論壇議題定向，請 討論。</w:t>
            </w:r>
            <w:r w:rsidR="00A106E1">
              <w:rPr>
                <w:rFonts w:ascii="標楷體" w:eastAsia="標楷體" w:hAnsi="標楷體" w:hint="eastAsia"/>
                <w:sz w:val="28"/>
                <w:szCs w:val="28"/>
              </w:rPr>
              <w:t xml:space="preserve">  提案人：柯奉孝會長</w:t>
            </w:r>
          </w:p>
          <w:p w:rsidR="00D92C63" w:rsidRDefault="008843CB" w:rsidP="008843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  明：第二場論壇擬由連明朗老師、陳燕秋老師主講，時間訂為11月16日</w:t>
            </w:r>
            <w:r w:rsidR="00D92C63">
              <w:rPr>
                <w:rFonts w:ascii="標楷體" w:eastAsia="標楷體" w:hAnsi="標楷體" w:hint="eastAsia"/>
                <w:sz w:val="28"/>
                <w:szCs w:val="28"/>
              </w:rPr>
              <w:t>；第三</w:t>
            </w:r>
          </w:p>
          <w:p w:rsidR="00D92C63" w:rsidRDefault="00D92C63" w:rsidP="008843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場擬由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歐志昌老師、白蕙頤老師主講，時間訂為12月7日。先討論第二場</w:t>
            </w:r>
            <w:r w:rsidR="008843CB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</w:p>
          <w:p w:rsidR="008843CB" w:rsidRDefault="00D92C63" w:rsidP="008843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8843CB">
              <w:rPr>
                <w:rFonts w:ascii="標楷體" w:eastAsia="標楷體" w:hAnsi="標楷體" w:hint="eastAsia"/>
                <w:sz w:val="28"/>
                <w:szCs w:val="28"/>
              </w:rPr>
              <w:t>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8843CB">
              <w:rPr>
                <w:rFonts w:ascii="標楷體" w:eastAsia="標楷體" w:hAnsi="標楷體" w:hint="eastAsia"/>
                <w:sz w:val="28"/>
                <w:szCs w:val="28"/>
              </w:rPr>
              <w:t>主題及內容，請大家提供意見。</w:t>
            </w:r>
          </w:p>
          <w:p w:rsidR="008843CB" w:rsidRDefault="008843CB" w:rsidP="008843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</w:t>
            </w:r>
            <w:r w:rsidR="00A106E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="00A106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106E1" w:rsidRDefault="00A106E1" w:rsidP="00A106E1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柯奉孝</w:t>
            </w:r>
            <w:r w:rsidR="00ED0C6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：目前的多元選修難以看出學校核心價值與課程主軸，是否需再聚焦。</w:t>
            </w:r>
          </w:p>
          <w:p w:rsidR="00A106E1" w:rsidRDefault="00A106E1" w:rsidP="00A106E1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連明朗老師：學生高中入學的水準與大學考試結果的水準有落差，附中沒有成績拉力就沒辦法吸引優秀學生，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老師應搭好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鷹架讓學生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有餘；目前的多元選修有其制定脈絡，但可看出原本「愛、超越、國際化」的核心價值難以發展，才改以附中學生大學性向分布來開設多元選修。</w:t>
            </w:r>
          </w:p>
          <w:p w:rsidR="00A106E1" w:rsidRDefault="00A106E1" w:rsidP="00A106E1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林忠宗老師：108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課綱</w:t>
            </w:r>
            <w:r w:rsidR="00ED0C64">
              <w:rPr>
                <w:rFonts w:ascii="標楷體" w:eastAsia="標楷體" w:hAnsi="標楷體" w:hint="eastAsia"/>
                <w:sz w:val="28"/>
                <w:szCs w:val="28"/>
              </w:rPr>
              <w:t>在即</w:t>
            </w:r>
            <w:proofErr w:type="gramEnd"/>
            <w:r w:rsidR="00ED0C64">
              <w:rPr>
                <w:rFonts w:ascii="標楷體" w:eastAsia="標楷體" w:hAnsi="標楷體" w:hint="eastAsia"/>
                <w:sz w:val="28"/>
                <w:szCs w:val="28"/>
              </w:rPr>
              <w:t>，不宜變動，可實施</w:t>
            </w:r>
            <w:proofErr w:type="gramStart"/>
            <w:r w:rsidR="00ED0C6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ED0C64">
              <w:rPr>
                <w:rFonts w:ascii="標楷體" w:eastAsia="標楷體" w:hAnsi="標楷體" w:hint="eastAsia"/>
                <w:sz w:val="28"/>
                <w:szCs w:val="28"/>
              </w:rPr>
              <w:t>年後再討論如何改良。</w:t>
            </w:r>
          </w:p>
          <w:p w:rsidR="00ED0C64" w:rsidRDefault="00ED0C64" w:rsidP="00A106E1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陳桂芳老師：本校教師反思及自我調適能力強，問題是學生態度漸漸不願意學習。</w:t>
            </w:r>
          </w:p>
          <w:p w:rsidR="00ED0C64" w:rsidRDefault="00ED0C64" w:rsidP="00A106E1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柯奉孝老師：附中學生因校園氛圍容易在課業上懈怠，對此如何應對老師應態度一致。以前學生念書念不好不會責怪老師，現在不然，學校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活動多始之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分心，學生應知道要為自己負責。當然學校活動也可再盤點調整。</w:t>
            </w:r>
          </w:p>
          <w:p w:rsidR="00ED0C64" w:rsidRDefault="00ED0C64" w:rsidP="00ED0C6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許翠玲老師：學生本質在改變，主要是社會大環境實在也跟以往不同，與老師之前的生活脈絡相差許多，老師如何意識到並改變、採取行動，需要共識。</w:t>
            </w:r>
          </w:p>
          <w:p w:rsidR="00ED0C64" w:rsidRDefault="00ED0C64" w:rsidP="00ED0C6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呂美芳老師：當務之急是如何讓老師們有共識，以及找出附中的核心價值。</w:t>
            </w:r>
          </w:p>
          <w:p w:rsidR="00ED0C64" w:rsidRDefault="00ED0C64" w:rsidP="00ED0C6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林貴雄老師：別的學校也會有不好學習的學生，是否要以學生的成績表現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來評估老師教學成效？</w:t>
            </w:r>
          </w:p>
          <w:p w:rsidR="00ED0C64" w:rsidRDefault="00ED0C64" w:rsidP="00ED0C6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連明朗老師：可以老師是否受愛戴，是否有七至八成的學生願意聽課來評估老師教學成效，只是許多老師仍未意識到這些。也許應剖析現在的學生特質，老師們要看見這些，並想出對策。</w:t>
            </w:r>
          </w:p>
          <w:p w:rsidR="00D92C63" w:rsidRPr="00ED0C64" w:rsidRDefault="00D92C63" w:rsidP="00ED0C64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歐志昌老師：連老師可不用擔心談新教法會太過尖銳，可從教師需求面談教學策略，告訴老師有這些工具、新教法可用，而不是原本的不好不能用。</w:t>
            </w:r>
          </w:p>
          <w:p w:rsidR="00A106E1" w:rsidRDefault="00A106E1" w:rsidP="008843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  議：</w:t>
            </w:r>
            <w:r w:rsidR="00D92C63">
              <w:rPr>
                <w:rFonts w:ascii="標楷體" w:eastAsia="標楷體" w:hAnsi="標楷體" w:hint="eastAsia"/>
                <w:sz w:val="28"/>
                <w:szCs w:val="28"/>
              </w:rPr>
              <w:t>第二場論壇議題待主講人確認後再發mail給老師。</w:t>
            </w:r>
          </w:p>
          <w:p w:rsidR="00D92C63" w:rsidRDefault="00D92C63" w:rsidP="008843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92C63" w:rsidRDefault="00D92C63" w:rsidP="008843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案由二：教師會針對校長遴選可採取之行動，請 討論。  提案人：柯奉孝會長</w:t>
            </w:r>
          </w:p>
          <w:p w:rsidR="00D92C63" w:rsidRDefault="00D92C63" w:rsidP="008843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  議：設計、發放教師問卷，並將理監事會決議行文給高師大，要求委員會提供明</w:t>
            </w:r>
          </w:p>
          <w:p w:rsidR="00D92C63" w:rsidRDefault="00D92C63" w:rsidP="008843CB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確指標。.</w:t>
            </w:r>
          </w:p>
          <w:p w:rsidR="00D92C63" w:rsidRPr="008843CB" w:rsidRDefault="00D92C63" w:rsidP="008843C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57341" w:rsidRDefault="00157341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D92C63" w:rsidRDefault="00D92C63" w:rsidP="00D92C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：教師會開設帳戶事宜，請 討論。  提議人：陳桂芳老師</w:t>
            </w:r>
          </w:p>
          <w:p w:rsidR="00D92C63" w:rsidRDefault="00D92C63" w:rsidP="00D92C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  明：教師會成立時與社會局溝通有誤，故仍未完成立案手續，將持續追蹤完成立</w:t>
            </w:r>
          </w:p>
          <w:p w:rsidR="00D92C63" w:rsidRDefault="00D92C63" w:rsidP="00D92C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案並開設帳戶(負責人印鑑事宜待了解)。</w:t>
            </w:r>
          </w:p>
          <w:p w:rsidR="00D92C63" w:rsidRDefault="00D92C63" w:rsidP="00D92C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  議：持續進行並追蹤進度。</w:t>
            </w:r>
          </w:p>
          <w:p w:rsidR="00D92C63" w:rsidRDefault="00D92C63" w:rsidP="00D92C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92C63" w:rsidRDefault="00D92C63" w:rsidP="00D92C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動議二：是否定期將教師會動向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會員報告，請 討論。  提議人：呂美芳老師</w:t>
            </w:r>
          </w:p>
          <w:p w:rsidR="00D92C63" w:rsidRDefault="00D92C63" w:rsidP="00D92C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  議：將教師會工作報告簡要整理，mail給會員。</w:t>
            </w:r>
          </w:p>
          <w:p w:rsidR="00D92C63" w:rsidRPr="00D92C63" w:rsidRDefault="00D92C63" w:rsidP="00D92C6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66583" w:rsidRPr="00B26EA0" w:rsidRDefault="00A66583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26EA0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  <w:p w:rsidR="00B26EA0" w:rsidRPr="00B26EA0" w:rsidRDefault="00B26EA0" w:rsidP="00B26E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EA0" w:rsidRPr="00B26EA0" w:rsidRDefault="00B26EA0" w:rsidP="00B26EA0">
            <w:pPr>
              <w:spacing w:line="0" w:lineRule="atLeast"/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  <w:sz w:val="28"/>
                <w:szCs w:val="28"/>
              </w:rPr>
              <w:t>(以下空白)</w:t>
            </w:r>
          </w:p>
        </w:tc>
      </w:tr>
    </w:tbl>
    <w:p w:rsidR="006D1341" w:rsidRDefault="006D1341"/>
    <w:sectPr w:rsidR="006D1341" w:rsidSect="006D1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4E" w:rsidRDefault="00183D4E" w:rsidP="00B00F08">
      <w:r>
        <w:separator/>
      </w:r>
    </w:p>
  </w:endnote>
  <w:endnote w:type="continuationSeparator" w:id="0">
    <w:p w:rsidR="00183D4E" w:rsidRDefault="00183D4E" w:rsidP="00B0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4E" w:rsidRDefault="00183D4E" w:rsidP="00B00F08">
      <w:r>
        <w:separator/>
      </w:r>
    </w:p>
  </w:footnote>
  <w:footnote w:type="continuationSeparator" w:id="0">
    <w:p w:rsidR="00183D4E" w:rsidRDefault="00183D4E" w:rsidP="00B0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34C"/>
    <w:multiLevelType w:val="hybridMultilevel"/>
    <w:tmpl w:val="BCEAEDE2"/>
    <w:lvl w:ilvl="0" w:tplc="7F987A1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CA82D74">
      <w:start w:val="1"/>
      <w:numFmt w:val="taiwaneseCountingThousand"/>
      <w:lvlText w:val="(%3)"/>
      <w:lvlJc w:val="right"/>
      <w:pPr>
        <w:ind w:left="1320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24D34"/>
    <w:multiLevelType w:val="hybridMultilevel"/>
    <w:tmpl w:val="CAA4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6F4DC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D65392"/>
    <w:multiLevelType w:val="hybridMultilevel"/>
    <w:tmpl w:val="5F5CAD40"/>
    <w:lvl w:ilvl="0" w:tplc="E848A9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0B571B2"/>
    <w:multiLevelType w:val="hybridMultilevel"/>
    <w:tmpl w:val="3EACD72C"/>
    <w:lvl w:ilvl="0" w:tplc="44D0380A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1"/>
    <w:rsid w:val="000F1E5E"/>
    <w:rsid w:val="00157341"/>
    <w:rsid w:val="00183D4E"/>
    <w:rsid w:val="00312945"/>
    <w:rsid w:val="003669EA"/>
    <w:rsid w:val="0045159F"/>
    <w:rsid w:val="00522FA4"/>
    <w:rsid w:val="005B1571"/>
    <w:rsid w:val="006511BE"/>
    <w:rsid w:val="006D1341"/>
    <w:rsid w:val="006F32CB"/>
    <w:rsid w:val="008843CB"/>
    <w:rsid w:val="00894B37"/>
    <w:rsid w:val="00A106E1"/>
    <w:rsid w:val="00A66583"/>
    <w:rsid w:val="00A722B1"/>
    <w:rsid w:val="00AC7B6F"/>
    <w:rsid w:val="00B00F08"/>
    <w:rsid w:val="00B26EA0"/>
    <w:rsid w:val="00D92C63"/>
    <w:rsid w:val="00E02402"/>
    <w:rsid w:val="00E66AFD"/>
    <w:rsid w:val="00ED0C64"/>
    <w:rsid w:val="00F01EA4"/>
    <w:rsid w:val="00F033B8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843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43CB"/>
  </w:style>
  <w:style w:type="character" w:customStyle="1" w:styleId="ab">
    <w:name w:val="註解文字 字元"/>
    <w:basedOn w:val="a0"/>
    <w:link w:val="aa"/>
    <w:uiPriority w:val="99"/>
    <w:semiHidden/>
    <w:rsid w:val="008843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43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43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43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843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43CB"/>
  </w:style>
  <w:style w:type="character" w:customStyle="1" w:styleId="ab">
    <w:name w:val="註解文字 字元"/>
    <w:basedOn w:val="a0"/>
    <w:link w:val="aa"/>
    <w:uiPriority w:val="99"/>
    <w:semiHidden/>
    <w:rsid w:val="008843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43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43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4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2018-10-11T10:53:00Z</dcterms:created>
  <dcterms:modified xsi:type="dcterms:W3CDTF">2018-10-11T10:55:00Z</dcterms:modified>
</cp:coreProperties>
</file>