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1E" w:rsidRPr="0083171E" w:rsidRDefault="0083171E" w:rsidP="0083171E">
      <w:pPr>
        <w:jc w:val="center"/>
        <w:rPr>
          <w:rFonts w:ascii="標楷體" w:eastAsia="標楷體" w:hAnsi="標楷體"/>
          <w:sz w:val="32"/>
          <w:szCs w:val="32"/>
        </w:rPr>
      </w:pPr>
      <w:r w:rsidRPr="0083171E">
        <w:rPr>
          <w:rFonts w:ascii="標楷體" w:eastAsia="標楷體" w:hAnsi="標楷體" w:hint="eastAsia"/>
          <w:sz w:val="32"/>
          <w:szCs w:val="32"/>
        </w:rPr>
        <w:t>「親子數學列車~出發囉！」</w:t>
      </w:r>
    </w:p>
    <w:p w:rsidR="00225AE8" w:rsidRDefault="0083171E" w:rsidP="00117DC9">
      <w:pPr>
        <w:spacing w:line="276" w:lineRule="auto"/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C973DF">
        <w:rPr>
          <w:rFonts w:hint="eastAsia"/>
        </w:rPr>
        <w:t>各位附中的夥伴，小歐數學列車要啟程囉！這次想要跟大家分享一個學習數學的經驗：</w:t>
      </w:r>
      <w:r w:rsidR="00C973DF">
        <w:rPr>
          <w:rFonts w:asciiTheme="minorEastAsia" w:hAnsiTheme="minorEastAsia" w:hint="eastAsia"/>
        </w:rPr>
        <w:t>「親子一同玩數學」。曾幾何時，我們與孩子的共同話題是一個共同的學習經驗呢？比較常見的是全家人的家庭旅遊、一起烹飪做點心、一起畫畫做手工藝、一起看電影、表演、聽音樂會等等…，比較少見的是，一起學習學科相關的知識或內容。往往我們都把學科知識看得太專業，以至於我們覺得孩子應該跟專業的老師學習，才不會被自己誤導，產生迷思概念。但也因為如此，我們比較難想像與理解孩子在學習的過程中可能會需要什麼幫忙，會遇到那些挫折，或是孩子在那些部分是比較敏銳的，表現</w:t>
      </w:r>
      <w:r w:rsidR="00AF4330">
        <w:rPr>
          <w:rFonts w:asciiTheme="minorEastAsia" w:hAnsiTheme="minorEastAsia" w:hint="eastAsia"/>
        </w:rPr>
        <w:t>不錯</w:t>
      </w:r>
      <w:r w:rsidR="00C973DF">
        <w:rPr>
          <w:rFonts w:asciiTheme="minorEastAsia" w:hAnsiTheme="minorEastAsia" w:hint="eastAsia"/>
        </w:rPr>
        <w:t>的。</w:t>
      </w:r>
      <w:r w:rsidR="00AF4330">
        <w:rPr>
          <w:rFonts w:asciiTheme="minorEastAsia" w:hAnsiTheme="minorEastAsia" w:hint="eastAsia"/>
        </w:rPr>
        <w:t>親子共學的出發點就在這裡，我有幾個目標想要達成：</w:t>
      </w:r>
    </w:p>
    <w:p w:rsidR="00AF4330" w:rsidRPr="00117DC9" w:rsidRDefault="00AF4330" w:rsidP="00117DC9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b/>
        </w:rPr>
      </w:pPr>
      <w:r w:rsidRPr="00117DC9">
        <w:rPr>
          <w:rFonts w:asciiTheme="minorEastAsia" w:hAnsiTheme="minorEastAsia" w:hint="eastAsia"/>
          <w:b/>
        </w:rPr>
        <w:t>建立你跟你孩子新的共同話題</w:t>
      </w:r>
    </w:p>
    <w:p w:rsidR="00AF4330" w:rsidRPr="00117DC9" w:rsidRDefault="00AF4330" w:rsidP="00117DC9">
      <w:pPr>
        <w:pStyle w:val="a3"/>
        <w:numPr>
          <w:ilvl w:val="0"/>
          <w:numId w:val="1"/>
        </w:numPr>
        <w:spacing w:line="276" w:lineRule="auto"/>
        <w:ind w:leftChars="0"/>
        <w:rPr>
          <w:b/>
        </w:rPr>
      </w:pPr>
      <w:r w:rsidRPr="00117DC9">
        <w:rPr>
          <w:rFonts w:hint="eastAsia"/>
          <w:b/>
        </w:rPr>
        <w:t>從過程中觀察、了解、欣賞你的孩子的特質、優點與學習風格</w:t>
      </w:r>
    </w:p>
    <w:p w:rsidR="00AF4330" w:rsidRPr="00117DC9" w:rsidRDefault="00AF4330" w:rsidP="00117DC9">
      <w:pPr>
        <w:pStyle w:val="a3"/>
        <w:numPr>
          <w:ilvl w:val="0"/>
          <w:numId w:val="1"/>
        </w:numPr>
        <w:spacing w:line="276" w:lineRule="auto"/>
        <w:ind w:leftChars="0"/>
        <w:rPr>
          <w:b/>
        </w:rPr>
      </w:pPr>
      <w:r w:rsidRPr="00117DC9">
        <w:rPr>
          <w:rFonts w:hint="eastAsia"/>
          <w:b/>
        </w:rPr>
        <w:t>讓孩子透過這樣的互動在將來學習上遭遇困難時，願意跟你討論尋求幫助</w:t>
      </w:r>
    </w:p>
    <w:p w:rsidR="00AF4330" w:rsidRDefault="0083171E" w:rsidP="00117DC9">
      <w:pPr>
        <w:spacing w:afterLines="50" w:after="180" w:line="276" w:lineRule="auto"/>
      </w:pPr>
      <w:r>
        <w:rPr>
          <w:rFonts w:hint="eastAsia"/>
        </w:rPr>
        <w:t xml:space="preserve">    </w:t>
      </w:r>
      <w:r w:rsidR="00AF4330">
        <w:rPr>
          <w:rFonts w:hint="eastAsia"/>
        </w:rPr>
        <w:t>這個學期我準備了</w:t>
      </w:r>
      <w:r w:rsidR="00AF4330">
        <w:rPr>
          <w:rFonts w:hint="eastAsia"/>
        </w:rPr>
        <w:t>3</w:t>
      </w:r>
      <w:r w:rsidR="00AF4330">
        <w:rPr>
          <w:rFonts w:hint="eastAsia"/>
        </w:rPr>
        <w:t>次的課程，每次課程約</w:t>
      </w:r>
      <w:r w:rsidR="00AF4330">
        <w:rPr>
          <w:rFonts w:hint="eastAsia"/>
        </w:rPr>
        <w:t>90</w:t>
      </w:r>
      <w:r w:rsidR="00AF4330">
        <w:rPr>
          <w:rFonts w:hint="eastAsia"/>
        </w:rPr>
        <w:t>分鐘，倘若您對我這樣的想法有興趣，歡迎您與孩子一起報名，特別強調的是：要一起報名哦！也歡迎父母同時陪同孩子一起參加。由於課程都是屬於操作性的數學玩具，因此須先進行報名的動作，以方便我準備足量的器材，同時也會有人數的限制</w:t>
      </w:r>
      <w:r w:rsidR="00AF4330">
        <w:rPr>
          <w:rFonts w:hint="eastAsia"/>
        </w:rPr>
        <w:t>(</w:t>
      </w:r>
      <w:r w:rsidR="00AF4330">
        <w:rPr>
          <w:rFonts w:hint="eastAsia"/>
        </w:rPr>
        <w:t>我的教具有限</w:t>
      </w:r>
      <w:r w:rsidR="00AF4330">
        <w:rPr>
          <w:rFonts w:hint="eastAsia"/>
        </w:rPr>
        <w:t>)</w:t>
      </w:r>
      <w:r w:rsidR="00AF4330">
        <w:rPr>
          <w:rFonts w:hint="eastAsia"/>
        </w:rPr>
        <w:t>，</w:t>
      </w:r>
      <w:r w:rsidR="00C02ABB">
        <w:rPr>
          <w:rFonts w:hint="eastAsia"/>
        </w:rPr>
        <w:t>因此若大家有興趣來瞧瞧，能在期限內繳交報名表。本次活動將與教師會合作，以教師會會員</w:t>
      </w:r>
      <w:r w:rsidR="004F2946">
        <w:rPr>
          <w:rFonts w:hint="eastAsia"/>
        </w:rPr>
        <w:t>為參加對象，不另外收費。課程時間及相關說明如下表：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93"/>
        <w:gridCol w:w="2613"/>
        <w:gridCol w:w="2032"/>
        <w:gridCol w:w="1742"/>
        <w:gridCol w:w="1874"/>
      </w:tblGrid>
      <w:tr w:rsidR="0083171E" w:rsidTr="0083171E">
        <w:tc>
          <w:tcPr>
            <w:tcW w:w="808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26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1031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適合年級</w:t>
            </w:r>
          </w:p>
        </w:tc>
        <w:tc>
          <w:tcPr>
            <w:tcW w:w="884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數學概念</w:t>
            </w:r>
          </w:p>
        </w:tc>
        <w:tc>
          <w:tcPr>
            <w:tcW w:w="952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報名人數上限</w:t>
            </w:r>
          </w:p>
        </w:tc>
      </w:tr>
      <w:tr w:rsidR="0083171E" w:rsidTr="0083171E">
        <w:tc>
          <w:tcPr>
            <w:tcW w:w="808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4/14(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1000-1130</w:t>
            </w:r>
          </w:p>
        </w:tc>
        <w:tc>
          <w:tcPr>
            <w:tcW w:w="1326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河內塔</w:t>
            </w:r>
          </w:p>
        </w:tc>
        <w:tc>
          <w:tcPr>
            <w:tcW w:w="1031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小四、小五以上</w:t>
            </w:r>
          </w:p>
        </w:tc>
        <w:tc>
          <w:tcPr>
            <w:tcW w:w="884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發現規律</w:t>
            </w:r>
          </w:p>
        </w:tc>
        <w:tc>
          <w:tcPr>
            <w:tcW w:w="952" w:type="pct"/>
            <w:vAlign w:val="center"/>
          </w:tcPr>
          <w:p w:rsidR="0083171E" w:rsidRDefault="000A7D06" w:rsidP="000A7D06">
            <w:pPr>
              <w:jc w:val="center"/>
            </w:pPr>
            <w:r>
              <w:rPr>
                <w:rFonts w:hint="eastAsia"/>
              </w:rPr>
              <w:t>24</w:t>
            </w:r>
            <w:r w:rsidR="0083171E">
              <w:rPr>
                <w:rFonts w:hint="eastAsia"/>
              </w:rPr>
              <w:t>人</w:t>
            </w:r>
          </w:p>
        </w:tc>
      </w:tr>
      <w:tr w:rsidR="0083171E" w:rsidTr="0083171E">
        <w:tc>
          <w:tcPr>
            <w:tcW w:w="808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5/12(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1000-1130</w:t>
            </w:r>
          </w:p>
        </w:tc>
        <w:tc>
          <w:tcPr>
            <w:tcW w:w="1326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數戰棋、接龍遊戲</w:t>
            </w:r>
          </w:p>
        </w:tc>
        <w:tc>
          <w:tcPr>
            <w:tcW w:w="1031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小四、小五以上</w:t>
            </w:r>
          </w:p>
        </w:tc>
        <w:tc>
          <w:tcPr>
            <w:tcW w:w="884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因數倍數</w:t>
            </w:r>
          </w:p>
        </w:tc>
        <w:tc>
          <w:tcPr>
            <w:tcW w:w="952" w:type="pct"/>
            <w:vAlign w:val="center"/>
          </w:tcPr>
          <w:p w:rsidR="0083171E" w:rsidRDefault="000A7D06" w:rsidP="0083171E">
            <w:pPr>
              <w:jc w:val="center"/>
            </w:pPr>
            <w:r>
              <w:rPr>
                <w:rFonts w:hint="eastAsia"/>
              </w:rPr>
              <w:t>24</w:t>
            </w:r>
            <w:r w:rsidR="0083171E">
              <w:rPr>
                <w:rFonts w:hint="eastAsia"/>
              </w:rPr>
              <w:t>人</w:t>
            </w:r>
          </w:p>
        </w:tc>
      </w:tr>
      <w:tr w:rsidR="0083171E" w:rsidTr="0083171E">
        <w:tc>
          <w:tcPr>
            <w:tcW w:w="808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6/16(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1000-1130</w:t>
            </w:r>
          </w:p>
        </w:tc>
        <w:tc>
          <w:tcPr>
            <w:tcW w:w="1326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七巧板</w:t>
            </w:r>
          </w:p>
        </w:tc>
        <w:tc>
          <w:tcPr>
            <w:tcW w:w="1031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小四、小五以上</w:t>
            </w:r>
          </w:p>
        </w:tc>
        <w:tc>
          <w:tcPr>
            <w:tcW w:w="884" w:type="pct"/>
            <w:vAlign w:val="center"/>
          </w:tcPr>
          <w:p w:rsidR="0083171E" w:rsidRDefault="0083171E" w:rsidP="0083171E">
            <w:pPr>
              <w:jc w:val="center"/>
            </w:pPr>
            <w:r>
              <w:rPr>
                <w:rFonts w:hint="eastAsia"/>
              </w:rPr>
              <w:t>幾何圖形</w:t>
            </w:r>
          </w:p>
        </w:tc>
        <w:tc>
          <w:tcPr>
            <w:tcW w:w="952" w:type="pct"/>
            <w:vAlign w:val="center"/>
          </w:tcPr>
          <w:p w:rsidR="0083171E" w:rsidRDefault="000A7D06" w:rsidP="0083171E">
            <w:pPr>
              <w:jc w:val="center"/>
            </w:pPr>
            <w:r>
              <w:rPr>
                <w:rFonts w:hint="eastAsia"/>
              </w:rPr>
              <w:t>24</w:t>
            </w:r>
            <w:bookmarkStart w:id="0" w:name="_GoBack"/>
            <w:bookmarkEnd w:id="0"/>
            <w:r w:rsidR="0083171E">
              <w:rPr>
                <w:rFonts w:hint="eastAsia"/>
              </w:rPr>
              <w:t>人</w:t>
            </w:r>
          </w:p>
        </w:tc>
      </w:tr>
    </w:tbl>
    <w:p w:rsidR="006A1F8E" w:rsidRDefault="006A1F8E" w:rsidP="00117DC9">
      <w:pPr>
        <w:spacing w:beforeLines="50" w:before="180"/>
      </w:pPr>
      <w:r>
        <w:rPr>
          <w:rFonts w:hint="eastAsia"/>
        </w:rPr>
        <w:t>……………………………………</w:t>
      </w:r>
      <w:r w:rsidR="0083171E">
        <w:rPr>
          <w:rFonts w:hint="eastAsia"/>
        </w:rPr>
        <w:t>………………</w:t>
      </w:r>
      <w:r>
        <w:rPr>
          <w:rFonts w:hint="eastAsia"/>
        </w:rPr>
        <w:t>……………………………………………………</w:t>
      </w:r>
    </w:p>
    <w:p w:rsidR="006A1F8E" w:rsidRPr="00117DC9" w:rsidRDefault="006A1F8E" w:rsidP="006A1F8E">
      <w:pPr>
        <w:jc w:val="center"/>
        <w:rPr>
          <w:rFonts w:ascii="標楷體" w:eastAsia="標楷體" w:hAnsi="標楷體"/>
          <w:sz w:val="28"/>
          <w:szCs w:val="28"/>
        </w:rPr>
      </w:pPr>
      <w:r w:rsidRPr="00117DC9">
        <w:rPr>
          <w:rFonts w:ascii="標楷體" w:eastAsia="標楷體" w:hAnsi="標楷體" w:hint="eastAsia"/>
          <w:sz w:val="28"/>
          <w:szCs w:val="28"/>
        </w:rPr>
        <w:t>報名表</w:t>
      </w:r>
      <w:r w:rsidR="0083171E" w:rsidRPr="00117DC9">
        <w:rPr>
          <w:rFonts w:ascii="標楷體" w:eastAsia="標楷體" w:hAnsi="標楷體" w:hint="eastAsia"/>
          <w:sz w:val="28"/>
          <w:szCs w:val="28"/>
        </w:rPr>
        <w:t>(請直接將報名表交給小歐，報名截止日期：107/03/31)</w:t>
      </w:r>
    </w:p>
    <w:p w:rsidR="006A1F8E" w:rsidRPr="006A1F8E" w:rsidRDefault="006A1F8E" w:rsidP="00117DC9">
      <w:pPr>
        <w:spacing w:beforeLines="50" w:before="180" w:afterLines="50" w:after="180"/>
      </w:pPr>
      <w:r>
        <w:rPr>
          <w:rFonts w:hint="eastAsia"/>
        </w:rPr>
        <w:t>教師姓名：</w:t>
      </w:r>
      <w:r>
        <w:rPr>
          <w:rFonts w:hint="eastAsia"/>
          <w:u w:val="single"/>
        </w:rPr>
        <w:t xml:space="preserve">              </w:t>
      </w:r>
      <w:r w:rsidRPr="006A1F8E">
        <w:rPr>
          <w:rFonts w:hint="eastAsia"/>
        </w:rPr>
        <w:t xml:space="preserve">  </w:t>
      </w:r>
      <w:r>
        <w:rPr>
          <w:rFonts w:hint="eastAsia"/>
        </w:rPr>
        <w:t>孩子姓名：</w:t>
      </w:r>
      <w:r>
        <w:rPr>
          <w:rFonts w:hint="eastAsia"/>
          <w:u w:val="single"/>
        </w:rPr>
        <w:t xml:space="preserve">                 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14"/>
        <w:gridCol w:w="2696"/>
        <w:gridCol w:w="2190"/>
        <w:gridCol w:w="2954"/>
      </w:tblGrid>
      <w:tr w:rsidR="006A1F8E" w:rsidTr="0083171E">
        <w:tc>
          <w:tcPr>
            <w:tcW w:w="1022" w:type="pct"/>
            <w:vAlign w:val="center"/>
          </w:tcPr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68" w:type="pct"/>
            <w:vAlign w:val="center"/>
          </w:tcPr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1111" w:type="pct"/>
            <w:vAlign w:val="center"/>
          </w:tcPr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參加場次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請√</w:t>
            </w:r>
            <w:r>
              <w:rPr>
                <w:rFonts w:hint="eastAsia"/>
              </w:rPr>
              <w:t>)</w:t>
            </w:r>
          </w:p>
        </w:tc>
        <w:tc>
          <w:tcPr>
            <w:tcW w:w="1500" w:type="pct"/>
            <w:vAlign w:val="center"/>
          </w:tcPr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參加人數</w:t>
            </w:r>
          </w:p>
        </w:tc>
      </w:tr>
      <w:tr w:rsidR="006A1F8E" w:rsidTr="0083171E">
        <w:tc>
          <w:tcPr>
            <w:tcW w:w="1022" w:type="pct"/>
            <w:vAlign w:val="center"/>
          </w:tcPr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4/14(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1000-1130</w:t>
            </w:r>
          </w:p>
        </w:tc>
        <w:tc>
          <w:tcPr>
            <w:tcW w:w="1368" w:type="pct"/>
            <w:vAlign w:val="center"/>
          </w:tcPr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河內塔</w:t>
            </w:r>
          </w:p>
        </w:tc>
        <w:tc>
          <w:tcPr>
            <w:tcW w:w="1111" w:type="pct"/>
            <w:vAlign w:val="center"/>
          </w:tcPr>
          <w:p w:rsidR="006A1F8E" w:rsidRDefault="006A1F8E" w:rsidP="0083171E">
            <w:pPr>
              <w:jc w:val="center"/>
            </w:pPr>
          </w:p>
        </w:tc>
        <w:tc>
          <w:tcPr>
            <w:tcW w:w="1500" w:type="pct"/>
            <w:vAlign w:val="center"/>
          </w:tcPr>
          <w:p w:rsidR="006A1F8E" w:rsidRDefault="006A1F8E" w:rsidP="0083171E">
            <w:pPr>
              <w:jc w:val="center"/>
            </w:pPr>
          </w:p>
        </w:tc>
      </w:tr>
      <w:tr w:rsidR="006A1F8E" w:rsidTr="0083171E">
        <w:tc>
          <w:tcPr>
            <w:tcW w:w="1022" w:type="pct"/>
            <w:vAlign w:val="center"/>
          </w:tcPr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5/12(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1000-1130</w:t>
            </w:r>
          </w:p>
        </w:tc>
        <w:tc>
          <w:tcPr>
            <w:tcW w:w="1368" w:type="pct"/>
            <w:vAlign w:val="center"/>
          </w:tcPr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數戰棋、接龍遊戲</w:t>
            </w:r>
          </w:p>
        </w:tc>
        <w:tc>
          <w:tcPr>
            <w:tcW w:w="1111" w:type="pct"/>
            <w:vAlign w:val="center"/>
          </w:tcPr>
          <w:p w:rsidR="006A1F8E" w:rsidRDefault="006A1F8E" w:rsidP="0083171E">
            <w:pPr>
              <w:jc w:val="center"/>
            </w:pPr>
          </w:p>
        </w:tc>
        <w:tc>
          <w:tcPr>
            <w:tcW w:w="1500" w:type="pct"/>
            <w:vAlign w:val="center"/>
          </w:tcPr>
          <w:p w:rsidR="006A1F8E" w:rsidRDefault="006A1F8E" w:rsidP="0083171E">
            <w:pPr>
              <w:jc w:val="center"/>
            </w:pPr>
          </w:p>
        </w:tc>
      </w:tr>
      <w:tr w:rsidR="006A1F8E" w:rsidTr="0083171E">
        <w:tc>
          <w:tcPr>
            <w:tcW w:w="1022" w:type="pct"/>
            <w:vAlign w:val="center"/>
          </w:tcPr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6/16(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1000-1130</w:t>
            </w:r>
          </w:p>
        </w:tc>
        <w:tc>
          <w:tcPr>
            <w:tcW w:w="1368" w:type="pct"/>
            <w:vAlign w:val="center"/>
          </w:tcPr>
          <w:p w:rsidR="006A1F8E" w:rsidRDefault="006A1F8E" w:rsidP="0083171E">
            <w:pPr>
              <w:jc w:val="center"/>
            </w:pPr>
            <w:r>
              <w:rPr>
                <w:rFonts w:hint="eastAsia"/>
              </w:rPr>
              <w:t>七巧板</w:t>
            </w:r>
          </w:p>
        </w:tc>
        <w:tc>
          <w:tcPr>
            <w:tcW w:w="1111" w:type="pct"/>
            <w:vAlign w:val="center"/>
          </w:tcPr>
          <w:p w:rsidR="006A1F8E" w:rsidRDefault="006A1F8E" w:rsidP="0083171E">
            <w:pPr>
              <w:jc w:val="center"/>
            </w:pPr>
          </w:p>
        </w:tc>
        <w:tc>
          <w:tcPr>
            <w:tcW w:w="1500" w:type="pct"/>
            <w:vAlign w:val="center"/>
          </w:tcPr>
          <w:p w:rsidR="006A1F8E" w:rsidRDefault="006A1F8E" w:rsidP="0083171E">
            <w:pPr>
              <w:jc w:val="center"/>
            </w:pPr>
          </w:p>
        </w:tc>
      </w:tr>
    </w:tbl>
    <w:p w:rsidR="006A1F8E" w:rsidRDefault="006A1F8E" w:rsidP="00AF4330"/>
    <w:sectPr w:rsidR="006A1F8E" w:rsidSect="00117DC9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65F"/>
    <w:multiLevelType w:val="hybridMultilevel"/>
    <w:tmpl w:val="DD4E9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DF"/>
    <w:rsid w:val="000A7D06"/>
    <w:rsid w:val="00117DC9"/>
    <w:rsid w:val="001F381D"/>
    <w:rsid w:val="00225AE8"/>
    <w:rsid w:val="004F2946"/>
    <w:rsid w:val="006A1F8E"/>
    <w:rsid w:val="00741916"/>
    <w:rsid w:val="0083171E"/>
    <w:rsid w:val="00AF4330"/>
    <w:rsid w:val="00C02ABB"/>
    <w:rsid w:val="00C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30"/>
    <w:pPr>
      <w:ind w:leftChars="200" w:left="480"/>
    </w:pPr>
  </w:style>
  <w:style w:type="table" w:styleId="a4">
    <w:name w:val="Table Grid"/>
    <w:basedOn w:val="a1"/>
    <w:uiPriority w:val="39"/>
    <w:rsid w:val="006A1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30"/>
    <w:pPr>
      <w:ind w:leftChars="200" w:left="480"/>
    </w:pPr>
  </w:style>
  <w:style w:type="table" w:styleId="a4">
    <w:name w:val="Table Grid"/>
    <w:basedOn w:val="a1"/>
    <w:uiPriority w:val="39"/>
    <w:rsid w:val="006A1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Sky123.Org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3</cp:revision>
  <dcterms:created xsi:type="dcterms:W3CDTF">2018-03-15T23:50:00Z</dcterms:created>
  <dcterms:modified xsi:type="dcterms:W3CDTF">2018-03-15T23:50:00Z</dcterms:modified>
</cp:coreProperties>
</file>